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3560EF">
        <w:rPr>
          <w:color w:val="000000" w:themeColor="text1"/>
          <w:sz w:val="28"/>
          <w:szCs w:val="28"/>
        </w:rPr>
        <w:t>428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3560EF" w:rsidR="003560EF">
        <w:rPr>
          <w:color w:val="000000"/>
          <w:sz w:val="28"/>
          <w:szCs w:val="28"/>
        </w:rPr>
        <w:t>86MS0053-01-2024-002573-39</w:t>
      </w:r>
    </w:p>
    <w:p w:rsidR="000E2112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02 мая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        </w:t>
      </w:r>
      <w:r w:rsidR="003956AC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3956AC">
      <w:pPr>
        <w:ind w:right="-2"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</w:t>
      </w:r>
      <w:r w:rsidRPr="00D51273">
        <w:rPr>
          <w:color w:val="000000"/>
          <w:sz w:val="28"/>
          <w:szCs w:val="28"/>
        </w:rPr>
        <w:t xml:space="preserve">Няганского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="00283790">
        <w:rPr>
          <w:color w:val="000000"/>
          <w:sz w:val="28"/>
          <w:szCs w:val="28"/>
        </w:rPr>
        <w:t>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6446C3" w:rsidRPr="006446C3" w:rsidP="003956AC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="00093BA7">
        <w:rPr>
          <w:color w:val="FF0000"/>
          <w:sz w:val="28"/>
          <w:szCs w:val="28"/>
          <w:lang w:eastAsia="x-none"/>
        </w:rPr>
        <w:t>Мирзояна Ивана Маисовича</w:t>
      </w:r>
      <w:r w:rsidRPr="006446C3"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val="x-none" w:eastAsia="x-none"/>
        </w:rPr>
        <w:t xml:space="preserve"> </w:t>
      </w:r>
      <w:r w:rsidR="00462006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val="x-none" w:eastAsia="x-none"/>
        </w:rPr>
        <w:t xml:space="preserve"> года рождения, урожен</w:t>
      </w:r>
      <w:r w:rsidRPr="006446C3">
        <w:rPr>
          <w:sz w:val="28"/>
          <w:szCs w:val="28"/>
          <w:lang w:eastAsia="x-none"/>
        </w:rPr>
        <w:t>ца</w:t>
      </w:r>
      <w:r w:rsidRPr="006446C3">
        <w:rPr>
          <w:sz w:val="28"/>
          <w:szCs w:val="28"/>
          <w:lang w:val="x-none" w:eastAsia="x-none"/>
        </w:rPr>
        <w:t xml:space="preserve"> </w:t>
      </w:r>
      <w:r w:rsidR="00462006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гражданина РФ, </w:t>
      </w:r>
      <w:r w:rsidR="00093BA7">
        <w:rPr>
          <w:sz w:val="28"/>
          <w:szCs w:val="28"/>
          <w:lang w:eastAsia="x-none"/>
        </w:rPr>
        <w:t xml:space="preserve">не работающего, </w:t>
      </w:r>
      <w:r w:rsidR="007B7CA5">
        <w:rPr>
          <w:sz w:val="28"/>
          <w:szCs w:val="28"/>
          <w:lang w:eastAsia="x-none"/>
        </w:rPr>
        <w:t xml:space="preserve">водительское удостоверение </w:t>
      </w:r>
      <w:r w:rsidR="00462006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зарегистрированного </w:t>
      </w:r>
      <w:r w:rsidR="002C7843">
        <w:rPr>
          <w:sz w:val="28"/>
          <w:szCs w:val="28"/>
          <w:lang w:eastAsia="x-none"/>
        </w:rPr>
        <w:t xml:space="preserve">и </w:t>
      </w:r>
      <w:r w:rsidRPr="002C7843" w:rsidR="002C7843">
        <w:rPr>
          <w:sz w:val="28"/>
          <w:szCs w:val="28"/>
          <w:lang w:eastAsia="x-none"/>
        </w:rPr>
        <w:t xml:space="preserve">проживающего </w:t>
      </w:r>
      <w:r w:rsidRPr="006446C3">
        <w:rPr>
          <w:sz w:val="28"/>
          <w:szCs w:val="28"/>
          <w:lang w:eastAsia="x-none"/>
        </w:rPr>
        <w:t>по адресу: ХМАО</w:t>
      </w:r>
      <w:r w:rsidRPr="006446C3">
        <w:rPr>
          <w:color w:val="000000"/>
          <w:sz w:val="28"/>
          <w:szCs w:val="28"/>
          <w:lang w:val="x-none" w:eastAsia="x-none"/>
        </w:rPr>
        <w:t>–</w:t>
      </w:r>
      <w:r w:rsidRPr="006446C3">
        <w:rPr>
          <w:sz w:val="28"/>
          <w:szCs w:val="28"/>
          <w:lang w:eastAsia="x-none"/>
        </w:rPr>
        <w:t>Югра</w:t>
      </w:r>
      <w:r w:rsidR="00916629">
        <w:rPr>
          <w:sz w:val="28"/>
          <w:szCs w:val="28"/>
          <w:lang w:eastAsia="x-none"/>
        </w:rPr>
        <w:t xml:space="preserve">, г.Нягань, </w:t>
      </w:r>
      <w:r w:rsidR="00093BA7">
        <w:rPr>
          <w:sz w:val="28"/>
          <w:szCs w:val="28"/>
          <w:lang w:eastAsia="x-none"/>
        </w:rPr>
        <w:t xml:space="preserve"> </w:t>
      </w:r>
      <w:r w:rsidR="00462006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>о совершении правонарушения, предусмотренного частью 1 статьи 20.25 Кодекса Российской Федерации</w:t>
      </w:r>
      <w:r w:rsidRPr="006446C3">
        <w:rPr>
          <w:sz w:val="28"/>
          <w:szCs w:val="28"/>
        </w:rPr>
        <w:t xml:space="preserve"> об 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20.02</w:t>
      </w:r>
      <w:r w:rsidR="00CA763C">
        <w:rPr>
          <w:color w:val="000000" w:themeColor="text1"/>
          <w:sz w:val="28"/>
          <w:szCs w:val="28"/>
        </w:rPr>
        <w:t>.2024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093BA7">
        <w:rPr>
          <w:color w:val="FF0000"/>
          <w:sz w:val="28"/>
          <w:szCs w:val="28"/>
          <w:lang w:eastAsia="x-none"/>
        </w:rPr>
        <w:t>Мирзоян И.М</w:t>
      </w:r>
      <w:r w:rsidR="00D06D07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</w:t>
      </w:r>
      <w:r w:rsidRPr="006446C3" w:rsidR="00CA763C">
        <w:rPr>
          <w:sz w:val="28"/>
          <w:szCs w:val="28"/>
          <w:lang w:eastAsia="x-none"/>
        </w:rPr>
        <w:t>по адресу: ХМАО</w:t>
      </w:r>
      <w:r w:rsidRPr="006446C3" w:rsidR="00CA763C">
        <w:rPr>
          <w:color w:val="000000"/>
          <w:sz w:val="28"/>
          <w:szCs w:val="28"/>
          <w:lang w:val="x-none" w:eastAsia="x-none"/>
        </w:rPr>
        <w:t>–</w:t>
      </w:r>
      <w:r w:rsidRPr="006446C3" w:rsidR="00CA763C">
        <w:rPr>
          <w:sz w:val="28"/>
          <w:szCs w:val="28"/>
          <w:lang w:eastAsia="x-none"/>
        </w:rPr>
        <w:t>Югра</w:t>
      </w:r>
      <w:r w:rsidR="00CA763C">
        <w:rPr>
          <w:sz w:val="28"/>
          <w:szCs w:val="28"/>
          <w:lang w:eastAsia="x-none"/>
        </w:rPr>
        <w:t xml:space="preserve">, г.Нягань, </w:t>
      </w:r>
      <w:r w:rsidR="00462006">
        <w:rPr>
          <w:sz w:val="28"/>
          <w:szCs w:val="28"/>
          <w:lang w:eastAsia="x-none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</w:t>
      </w:r>
      <w:r w:rsidR="00615DD0">
        <w:rPr>
          <w:color w:val="000000" w:themeColor="text1"/>
          <w:sz w:val="28"/>
          <w:szCs w:val="28"/>
        </w:rPr>
        <w:t>о</w:t>
      </w:r>
      <w:r w:rsidRPr="00C20C02">
        <w:rPr>
          <w:color w:val="000000" w:themeColor="text1"/>
          <w:sz w:val="28"/>
          <w:szCs w:val="28"/>
        </w:rPr>
        <w:t xml:space="preserve">платил штраф в размере </w:t>
      </w:r>
      <w:r>
        <w:rPr>
          <w:color w:val="000000" w:themeColor="text1"/>
          <w:sz w:val="28"/>
          <w:szCs w:val="28"/>
        </w:rPr>
        <w:t>10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="00462006">
        <w:rPr>
          <w:color w:val="000000" w:themeColor="text1"/>
          <w:sz w:val="28"/>
          <w:szCs w:val="28"/>
        </w:rPr>
        <w:t>*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>
        <w:rPr>
          <w:color w:val="000000" w:themeColor="text1"/>
          <w:sz w:val="28"/>
          <w:szCs w:val="28"/>
        </w:rPr>
        <w:t>ей</w:t>
      </w:r>
      <w:r w:rsidR="005568F3">
        <w:rPr>
          <w:color w:val="000000" w:themeColor="text1"/>
          <w:sz w:val="28"/>
          <w:szCs w:val="28"/>
        </w:rPr>
        <w:t xml:space="preserve"> </w:t>
      </w:r>
      <w:r w:rsidR="00D06D07">
        <w:rPr>
          <w:color w:val="000000" w:themeColor="text1"/>
          <w:sz w:val="28"/>
          <w:szCs w:val="28"/>
        </w:rPr>
        <w:t>12.</w:t>
      </w:r>
      <w:r>
        <w:rPr>
          <w:color w:val="000000" w:themeColor="text1"/>
          <w:sz w:val="28"/>
          <w:szCs w:val="28"/>
        </w:rPr>
        <w:t>6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B17D50" w:rsidRPr="007D5674" w:rsidP="00B17D50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Мирзоян И.М</w:t>
      </w:r>
      <w:r w:rsidRPr="007D5674" w:rsidR="007D5674">
        <w:rPr>
          <w:sz w:val="28"/>
          <w:szCs w:val="28"/>
        </w:rPr>
        <w:t xml:space="preserve">. </w:t>
      </w:r>
      <w:r w:rsidRPr="0054119C">
        <w:rPr>
          <w:color w:val="000000" w:themeColor="text1"/>
          <w:sz w:val="28"/>
          <w:szCs w:val="28"/>
        </w:rPr>
        <w:t>на рассмотрение дела не явился, о времени и месте рассмотрения дела извещен надлежащим образом</w:t>
      </w:r>
      <w:r w:rsidRPr="007D5674">
        <w:rPr>
          <w:rFonts w:eastAsiaTheme="minorHAnsi"/>
          <w:sz w:val="28"/>
          <w:szCs w:val="28"/>
        </w:rPr>
        <w:t>.</w:t>
      </w:r>
    </w:p>
    <w:p w:rsidR="007D5674" w:rsidRPr="007D5674" w:rsidP="00B17D50">
      <w:pPr>
        <w:ind w:right="-2" w:firstLine="709"/>
        <w:jc w:val="both"/>
        <w:rPr>
          <w:sz w:val="28"/>
          <w:szCs w:val="28"/>
          <w:lang w:eastAsia="x-none"/>
        </w:rPr>
      </w:pPr>
      <w:r w:rsidRPr="007D5674">
        <w:rPr>
          <w:sz w:val="28"/>
          <w:szCs w:val="28"/>
          <w:lang w:eastAsia="x-none"/>
        </w:rPr>
        <w:t xml:space="preserve">Руководствуясь ст. 25.1 Кодекса Российской Федерации об административных </w:t>
      </w:r>
      <w:r w:rsidRPr="007D5674">
        <w:rPr>
          <w:sz w:val="28"/>
          <w:szCs w:val="28"/>
          <w:lang w:eastAsia="x-none"/>
        </w:rPr>
        <w:t>правонарушениях, мировой судья считает возможным рассмотреть дело в отсутстви</w:t>
      </w:r>
      <w:r>
        <w:rPr>
          <w:sz w:val="28"/>
          <w:szCs w:val="28"/>
          <w:lang w:eastAsia="x-none"/>
        </w:rPr>
        <w:t>е</w:t>
      </w:r>
      <w:r w:rsidRPr="007D5674">
        <w:rPr>
          <w:color w:val="000000"/>
          <w:sz w:val="28"/>
          <w:szCs w:val="28"/>
          <w:lang w:eastAsia="x-none"/>
        </w:rPr>
        <w:t xml:space="preserve"> </w:t>
      </w:r>
      <w:r w:rsidR="00093BA7">
        <w:rPr>
          <w:color w:val="FF0000"/>
          <w:sz w:val="28"/>
          <w:szCs w:val="28"/>
          <w:lang w:eastAsia="x-none"/>
        </w:rPr>
        <w:t>Мирзояна И.М</w:t>
      </w:r>
      <w:r>
        <w:rPr>
          <w:color w:val="FF0000"/>
          <w:sz w:val="28"/>
          <w:szCs w:val="28"/>
          <w:lang w:eastAsia="x-none"/>
        </w:rPr>
        <w:t>.</w:t>
      </w:r>
    </w:p>
    <w:p w:rsidR="007D5674" w:rsidRPr="007D5674" w:rsidP="007D56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5674">
        <w:rPr>
          <w:sz w:val="28"/>
          <w:szCs w:val="28"/>
        </w:rPr>
        <w:t xml:space="preserve">Исследовав материалы дела,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</w:t>
      </w:r>
      <w:r w:rsidRPr="00C20C02">
        <w:rPr>
          <w:color w:val="000000" w:themeColor="text1"/>
          <w:sz w:val="28"/>
          <w:szCs w:val="28"/>
        </w:rPr>
        <w:t>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085DB5" w:rsidP="00D519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3560EF">
        <w:rPr>
          <w:color w:val="000000" w:themeColor="text1"/>
          <w:sz w:val="28"/>
          <w:szCs w:val="28"/>
        </w:rPr>
        <w:t>08.12</w:t>
      </w:r>
      <w:r w:rsidR="00093BA7"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>. Постановление вступило в закон</w:t>
      </w:r>
      <w:r w:rsidRPr="00C20C02">
        <w:rPr>
          <w:color w:val="000000" w:themeColor="text1"/>
          <w:sz w:val="28"/>
          <w:szCs w:val="28"/>
        </w:rPr>
        <w:t xml:space="preserve">ную силу </w:t>
      </w:r>
      <w:r w:rsidR="003560EF">
        <w:rPr>
          <w:color w:val="000000" w:themeColor="text1"/>
          <w:sz w:val="28"/>
          <w:szCs w:val="28"/>
        </w:rPr>
        <w:t>19.12</w:t>
      </w:r>
      <w:r w:rsidR="00093BA7"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Pr="00085DB5" w:rsidR="00093BA7">
        <w:rPr>
          <w:sz w:val="28"/>
          <w:szCs w:val="28"/>
          <w:lang w:eastAsia="x-none"/>
        </w:rPr>
        <w:t>Мирзоян И.М</w:t>
      </w:r>
      <w:r w:rsidRPr="00085DB5" w:rsidR="00D06D07">
        <w:rPr>
          <w:sz w:val="28"/>
          <w:szCs w:val="28"/>
        </w:rPr>
        <w:t>.</w:t>
      </w:r>
      <w:r w:rsidRPr="00085DB5">
        <w:rPr>
          <w:sz w:val="28"/>
          <w:szCs w:val="28"/>
        </w:rPr>
        <w:t xml:space="preserve"> должен был </w:t>
      </w:r>
      <w:r w:rsidRPr="00085DB5" w:rsidR="003560EF">
        <w:rPr>
          <w:sz w:val="28"/>
          <w:szCs w:val="28"/>
        </w:rPr>
        <w:t>не позднее 19.02</w:t>
      </w:r>
      <w:r w:rsidRPr="00085DB5" w:rsidR="00427461">
        <w:rPr>
          <w:sz w:val="28"/>
          <w:szCs w:val="28"/>
        </w:rPr>
        <w:t>.2024</w:t>
      </w:r>
      <w:r w:rsidRPr="00085DB5">
        <w:rPr>
          <w:sz w:val="28"/>
          <w:szCs w:val="28"/>
        </w:rPr>
        <w:t xml:space="preserve">. Отсрочка или </w:t>
      </w:r>
      <w:r w:rsidRPr="00085DB5">
        <w:rPr>
          <w:sz w:val="28"/>
          <w:szCs w:val="28"/>
        </w:rPr>
        <w:t xml:space="preserve">рассрочка по уплате штрафа не предоставлялась. Сведений о своевременной оплате штрафа не имеется. </w:t>
      </w:r>
    </w:p>
    <w:p w:rsidR="00D519FB" w:rsidRPr="00085DB5" w:rsidP="00D519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5DB5">
        <w:rPr>
          <w:sz w:val="28"/>
          <w:szCs w:val="28"/>
        </w:rPr>
        <w:t xml:space="preserve">Вина </w:t>
      </w:r>
      <w:r w:rsidRPr="00085DB5" w:rsidR="00093BA7">
        <w:rPr>
          <w:sz w:val="28"/>
          <w:szCs w:val="28"/>
          <w:lang w:eastAsia="x-none"/>
        </w:rPr>
        <w:t>Мирзояна И.М</w:t>
      </w:r>
      <w:r w:rsidRPr="00085DB5" w:rsidR="00D06D07">
        <w:rPr>
          <w:sz w:val="28"/>
          <w:szCs w:val="28"/>
        </w:rPr>
        <w:t>.</w:t>
      </w:r>
      <w:r w:rsidRPr="00085DB5">
        <w:rPr>
          <w:sz w:val="28"/>
          <w:szCs w:val="28"/>
        </w:rPr>
        <w:t xml:space="preserve">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085DB5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085DB5">
        <w:rPr>
          <w:sz w:val="28"/>
          <w:szCs w:val="28"/>
        </w:rPr>
        <w:t xml:space="preserve">- протоколом </w:t>
      </w:r>
      <w:r w:rsidRPr="00085DB5" w:rsidR="00762277">
        <w:rPr>
          <w:sz w:val="28"/>
          <w:szCs w:val="28"/>
        </w:rPr>
        <w:t xml:space="preserve">86 </w:t>
      </w:r>
      <w:r w:rsidRPr="00085DB5" w:rsidR="00093BA7">
        <w:rPr>
          <w:sz w:val="28"/>
          <w:szCs w:val="28"/>
        </w:rPr>
        <w:t>ХМ</w:t>
      </w:r>
      <w:r w:rsidRPr="00085DB5" w:rsidR="007B7CA5">
        <w:rPr>
          <w:sz w:val="28"/>
          <w:szCs w:val="28"/>
        </w:rPr>
        <w:t xml:space="preserve"> </w:t>
      </w:r>
      <w:r w:rsidRPr="00085DB5" w:rsidR="00093BA7">
        <w:rPr>
          <w:sz w:val="28"/>
          <w:szCs w:val="28"/>
        </w:rPr>
        <w:t>5616</w:t>
      </w:r>
      <w:r w:rsidRPr="00085DB5" w:rsidR="003560EF">
        <w:rPr>
          <w:sz w:val="28"/>
          <w:szCs w:val="28"/>
        </w:rPr>
        <w:t>95</w:t>
      </w:r>
      <w:r w:rsidRPr="00085DB5" w:rsidR="008828BD">
        <w:rPr>
          <w:sz w:val="28"/>
          <w:szCs w:val="28"/>
        </w:rPr>
        <w:t xml:space="preserve"> по</w:t>
      </w:r>
      <w:r w:rsidRPr="00085DB5">
        <w:rPr>
          <w:sz w:val="28"/>
          <w:szCs w:val="28"/>
        </w:rPr>
        <w:t xml:space="preserve"> делу об ад</w:t>
      </w:r>
      <w:r w:rsidRPr="00085DB5">
        <w:rPr>
          <w:sz w:val="28"/>
          <w:szCs w:val="28"/>
        </w:rPr>
        <w:t xml:space="preserve">министративном правонарушении от </w:t>
      </w:r>
      <w:r w:rsidRPr="00085DB5" w:rsidR="00093BA7">
        <w:rPr>
          <w:sz w:val="28"/>
          <w:szCs w:val="28"/>
        </w:rPr>
        <w:t>29.02</w:t>
      </w:r>
      <w:r w:rsidRPr="00085DB5" w:rsidR="00CA763C">
        <w:rPr>
          <w:sz w:val="28"/>
          <w:szCs w:val="28"/>
        </w:rPr>
        <w:t>.2024</w:t>
      </w:r>
      <w:r w:rsidRPr="00085DB5">
        <w:rPr>
          <w:sz w:val="28"/>
          <w:szCs w:val="28"/>
        </w:rPr>
        <w:t xml:space="preserve">, в котором указаны обстоятельства совершения </w:t>
      </w:r>
      <w:r w:rsidRPr="00085DB5" w:rsidR="00093BA7">
        <w:rPr>
          <w:sz w:val="28"/>
          <w:szCs w:val="28"/>
          <w:lang w:eastAsia="x-none"/>
        </w:rPr>
        <w:t>Мирзояном И.М</w:t>
      </w:r>
      <w:r w:rsidRPr="00085DB5" w:rsidR="00D06D07">
        <w:rPr>
          <w:sz w:val="28"/>
          <w:szCs w:val="28"/>
        </w:rPr>
        <w:t>.</w:t>
      </w:r>
      <w:r w:rsidRPr="00085DB5">
        <w:rPr>
          <w:sz w:val="28"/>
          <w:szCs w:val="28"/>
        </w:rPr>
        <w:t xml:space="preserve"> административного правонарушения;</w:t>
      </w:r>
    </w:p>
    <w:p w:rsidR="00CD28A9" w:rsidRPr="00085DB5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085DB5">
        <w:rPr>
          <w:sz w:val="28"/>
          <w:szCs w:val="28"/>
        </w:rPr>
        <w:t xml:space="preserve">- </w:t>
      </w:r>
      <w:r w:rsidRPr="00085DB5" w:rsidR="009A24AF">
        <w:rPr>
          <w:sz w:val="28"/>
          <w:szCs w:val="28"/>
        </w:rPr>
        <w:t>копией постановления</w:t>
      </w:r>
      <w:r w:rsidRPr="00085DB5">
        <w:rPr>
          <w:sz w:val="28"/>
          <w:szCs w:val="28"/>
        </w:rPr>
        <w:t xml:space="preserve"> </w:t>
      </w:r>
      <w:r w:rsidR="00462006">
        <w:rPr>
          <w:sz w:val="28"/>
          <w:szCs w:val="28"/>
        </w:rPr>
        <w:t>*</w:t>
      </w:r>
      <w:r w:rsidRPr="00085DB5">
        <w:rPr>
          <w:sz w:val="28"/>
          <w:szCs w:val="28"/>
        </w:rPr>
        <w:t xml:space="preserve"> в котором </w:t>
      </w:r>
      <w:r w:rsidRPr="00085DB5" w:rsidR="00093BA7">
        <w:rPr>
          <w:sz w:val="28"/>
          <w:szCs w:val="28"/>
          <w:lang w:eastAsia="x-none"/>
        </w:rPr>
        <w:t>Мирзоян И.М</w:t>
      </w:r>
      <w:r w:rsidRPr="00085DB5" w:rsidR="00D06D07">
        <w:rPr>
          <w:sz w:val="28"/>
          <w:szCs w:val="28"/>
        </w:rPr>
        <w:t>.</w:t>
      </w:r>
      <w:r w:rsidRPr="00085DB5">
        <w:rPr>
          <w:sz w:val="28"/>
          <w:szCs w:val="28"/>
        </w:rPr>
        <w:t xml:space="preserve"> предупрежден о необходимости оплатит</w:t>
      </w:r>
      <w:r w:rsidRPr="00085DB5">
        <w:rPr>
          <w:sz w:val="28"/>
          <w:szCs w:val="28"/>
        </w:rPr>
        <w:t xml:space="preserve">ь штраф, </w:t>
      </w:r>
      <w:r w:rsidRPr="00085DB5" w:rsidR="00A30641">
        <w:rPr>
          <w:spacing w:val="-1"/>
          <w:sz w:val="28"/>
          <w:szCs w:val="28"/>
        </w:rPr>
        <w:t xml:space="preserve">постановление </w:t>
      </w:r>
      <w:r w:rsidRPr="00085DB5" w:rsidR="00093BA7">
        <w:rPr>
          <w:sz w:val="28"/>
          <w:szCs w:val="28"/>
          <w:lang w:eastAsia="x-none"/>
        </w:rPr>
        <w:t>Мирзояну И.М</w:t>
      </w:r>
      <w:r w:rsidRPr="00085DB5" w:rsidR="00D06D07">
        <w:rPr>
          <w:sz w:val="28"/>
          <w:szCs w:val="28"/>
        </w:rPr>
        <w:t>.</w:t>
      </w:r>
      <w:r w:rsidRPr="00085DB5" w:rsidR="00263FDF">
        <w:rPr>
          <w:sz w:val="28"/>
          <w:szCs w:val="28"/>
        </w:rPr>
        <w:t xml:space="preserve"> </w:t>
      </w:r>
      <w:r w:rsidRPr="00085DB5" w:rsidR="007D5674">
        <w:rPr>
          <w:sz w:val="28"/>
          <w:szCs w:val="28"/>
        </w:rPr>
        <w:t>вручено лично</w:t>
      </w:r>
      <w:r w:rsidRPr="00085DB5" w:rsidR="005568F3">
        <w:rPr>
          <w:sz w:val="28"/>
          <w:szCs w:val="28"/>
        </w:rPr>
        <w:t>;</w:t>
      </w:r>
    </w:p>
    <w:p w:rsidR="00D519FB" w:rsidRPr="00085DB5" w:rsidP="00D519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5DB5">
        <w:rPr>
          <w:sz w:val="28"/>
          <w:szCs w:val="28"/>
        </w:rPr>
        <w:t xml:space="preserve">- </w:t>
      </w:r>
      <w:r w:rsidRPr="00085DB5" w:rsidR="00655B7D">
        <w:rPr>
          <w:sz w:val="28"/>
          <w:szCs w:val="28"/>
        </w:rPr>
        <w:t xml:space="preserve">информацией </w:t>
      </w:r>
      <w:r w:rsidRPr="00085DB5" w:rsidR="00093BA7">
        <w:rPr>
          <w:sz w:val="28"/>
          <w:szCs w:val="28"/>
        </w:rPr>
        <w:t>по начислению</w:t>
      </w:r>
      <w:r w:rsidRPr="00085DB5" w:rsidR="00655B7D">
        <w:rPr>
          <w:sz w:val="28"/>
          <w:szCs w:val="28"/>
        </w:rPr>
        <w:t>, согласно которой</w:t>
      </w:r>
      <w:r w:rsidRPr="00085DB5" w:rsidR="002C7843">
        <w:rPr>
          <w:sz w:val="28"/>
          <w:szCs w:val="28"/>
        </w:rPr>
        <w:t xml:space="preserve"> </w:t>
      </w:r>
      <w:r w:rsidRPr="00085DB5" w:rsidR="00093BA7">
        <w:rPr>
          <w:sz w:val="28"/>
          <w:szCs w:val="28"/>
          <w:lang w:eastAsia="x-none"/>
        </w:rPr>
        <w:t>Мирзоян И.М</w:t>
      </w:r>
      <w:r w:rsidRPr="00085DB5" w:rsidR="002C7843">
        <w:rPr>
          <w:sz w:val="28"/>
          <w:szCs w:val="28"/>
        </w:rPr>
        <w:t xml:space="preserve">. своевременно не оплатил административный штраф, наложенный на него </w:t>
      </w:r>
      <w:r w:rsidRPr="00085DB5" w:rsidR="003956AC">
        <w:rPr>
          <w:sz w:val="28"/>
          <w:szCs w:val="28"/>
        </w:rPr>
        <w:t xml:space="preserve">постановлением </w:t>
      </w:r>
      <w:r w:rsidR="00462006">
        <w:rPr>
          <w:sz w:val="28"/>
          <w:szCs w:val="28"/>
        </w:rPr>
        <w:t>*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085DB5">
        <w:rPr>
          <w:sz w:val="28"/>
          <w:szCs w:val="28"/>
        </w:rPr>
        <w:t xml:space="preserve">Действия </w:t>
      </w:r>
      <w:r w:rsidRPr="00085DB5" w:rsidR="00093BA7">
        <w:rPr>
          <w:sz w:val="28"/>
          <w:szCs w:val="28"/>
          <w:lang w:eastAsia="x-none"/>
        </w:rPr>
        <w:t>Мирзояна И.М</w:t>
      </w:r>
      <w:r w:rsidRPr="00085DB5" w:rsidR="00D06D07">
        <w:rPr>
          <w:sz w:val="28"/>
          <w:szCs w:val="28"/>
        </w:rPr>
        <w:t>.</w:t>
      </w:r>
      <w:r w:rsidRPr="00085DB5">
        <w:rPr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</w:t>
      </w:r>
      <w:r w:rsidRPr="00C20C02">
        <w:rPr>
          <w:color w:val="000000" w:themeColor="text1"/>
          <w:sz w:val="28"/>
          <w:szCs w:val="28"/>
        </w:rPr>
        <w:t>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</w:t>
      </w:r>
      <w:r w:rsidRPr="00DA35B3">
        <w:rPr>
          <w:color w:val="000000" w:themeColor="text1"/>
          <w:sz w:val="28"/>
          <w:szCs w:val="28"/>
        </w:rPr>
        <w:t>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</w:t>
      </w:r>
      <w:r w:rsidRPr="00DA35B3">
        <w:rPr>
          <w:color w:val="000000" w:themeColor="text1"/>
          <w:sz w:val="28"/>
          <w:szCs w:val="28"/>
        </w:rPr>
        <w:t>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7D5674" w:rsidP="007D56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5674">
        <w:rPr>
          <w:sz w:val="28"/>
          <w:szCs w:val="28"/>
        </w:rPr>
        <w:t>Обстоятельств, смягчающих</w:t>
      </w:r>
      <w:r w:rsidRPr="007D5674">
        <w:rPr>
          <w:sz w:val="28"/>
          <w:szCs w:val="28"/>
        </w:rPr>
        <w:t xml:space="preserve"> и отягчающих административную ответственность, судьей не установлено.  </w:t>
      </w:r>
      <w:r w:rsidRPr="00C20C02">
        <w:rPr>
          <w:color w:val="000000" w:themeColor="text1"/>
          <w:sz w:val="28"/>
          <w:szCs w:val="28"/>
        </w:rPr>
        <w:t xml:space="preserve">  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изложенного, руководствуясь частью 1 статьи 20.25, статьями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382ACB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Мирзояна Ивана Маисовича</w:t>
      </w:r>
      <w:r w:rsidRPr="00C20C02">
        <w:rPr>
          <w:color w:val="000000" w:themeColor="text1"/>
          <w:sz w:val="28"/>
          <w:szCs w:val="28"/>
        </w:rPr>
        <w:t xml:space="preserve"> признать 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 w:rsidR="003560EF">
        <w:rPr>
          <w:color w:val="000000" w:themeColor="text1"/>
          <w:sz w:val="28"/>
          <w:szCs w:val="28"/>
        </w:rPr>
        <w:t>2</w:t>
      </w:r>
      <w:r w:rsidR="00B17D50">
        <w:rPr>
          <w:color w:val="000000" w:themeColor="text1"/>
          <w:sz w:val="28"/>
          <w:szCs w:val="28"/>
        </w:rPr>
        <w:t xml:space="preserve"> </w:t>
      </w:r>
      <w:r w:rsidR="003560EF">
        <w:rPr>
          <w:color w:val="000000" w:themeColor="text1"/>
          <w:sz w:val="28"/>
          <w:szCs w:val="28"/>
        </w:rPr>
        <w:t>0</w:t>
      </w:r>
      <w:r w:rsidRPr="00C20C02">
        <w:rPr>
          <w:color w:val="000000" w:themeColor="text1"/>
          <w:sz w:val="28"/>
          <w:szCs w:val="28"/>
        </w:rPr>
        <w:t>00 (</w:t>
      </w:r>
      <w:r w:rsidR="003560EF">
        <w:rPr>
          <w:color w:val="000000" w:themeColor="text1"/>
          <w:sz w:val="28"/>
          <w:szCs w:val="28"/>
        </w:rPr>
        <w:t>две</w:t>
      </w:r>
      <w:r w:rsidR="00015842">
        <w:rPr>
          <w:color w:val="000000" w:themeColor="text1"/>
          <w:sz w:val="28"/>
          <w:szCs w:val="28"/>
        </w:rPr>
        <w:t xml:space="preserve"> </w:t>
      </w:r>
      <w:r w:rsidR="003560EF">
        <w:rPr>
          <w:color w:val="000000" w:themeColor="text1"/>
          <w:sz w:val="28"/>
          <w:szCs w:val="28"/>
        </w:rPr>
        <w:t>тысячи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 xml:space="preserve">Штраф подлежит перечислению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округа-Югры, л/сч. 04872D08080), номер счета </w:t>
      </w:r>
      <w:r w:rsidRPr="00E25EB7">
        <w:rPr>
          <w:color w:val="000000" w:themeColor="text1"/>
          <w:sz w:val="28"/>
          <w:szCs w:val="28"/>
        </w:rPr>
        <w:t xml:space="preserve">получателя (номер казначейского счета) 03100643000000018700 Банковский счет, входящий в состав единого </w:t>
      </w:r>
      <w:r w:rsidRPr="00E25EB7">
        <w:rPr>
          <w:color w:val="000000" w:themeColor="text1"/>
          <w:sz w:val="28"/>
          <w:szCs w:val="28"/>
        </w:rPr>
        <w:t>казначейского счета (ЕКС): 40102810245370000007 Банк: РКЦ Ханты-Мансийск//УФК по Ханты-Мансийскому автономному округу-Югре г. Ханты-Мансийск, БИК 0071621</w:t>
      </w:r>
      <w:r w:rsidRPr="00E25EB7">
        <w:rPr>
          <w:color w:val="000000" w:themeColor="text1"/>
          <w:sz w:val="28"/>
          <w:szCs w:val="28"/>
        </w:rPr>
        <w:t>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 w:rsidR="003956AC">
        <w:t xml:space="preserve"> </w:t>
      </w:r>
      <w:r w:rsidRPr="003560EF" w:rsidR="003560EF">
        <w:rPr>
          <w:color w:val="000000" w:themeColor="text1"/>
          <w:sz w:val="28"/>
          <w:szCs w:val="28"/>
        </w:rPr>
        <w:t>0412365400535004282420160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 xml:space="preserve">штраф должен быть уплачен в полном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>постановления о наложении административного штрафа в законную силу, за исключением случаев, пр</w:t>
      </w:r>
      <w:r w:rsidRPr="001E601C">
        <w:rPr>
          <w:sz w:val="28"/>
          <w:szCs w:val="28"/>
        </w:rPr>
        <w:t xml:space="preserve">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</w:t>
      </w:r>
      <w:r w:rsidRPr="001E601C">
        <w:rPr>
          <w:sz w:val="28"/>
          <w:szCs w:val="28"/>
        </w:rPr>
        <w:t>тот же срок должна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 </w:t>
      </w:r>
      <w:r w:rsidRPr="00C20C02">
        <w:rPr>
          <w:color w:val="000000" w:themeColor="text1"/>
          <w:sz w:val="28"/>
          <w:szCs w:val="28"/>
        </w:rPr>
        <w:t>(в том числе не предъявлении квитанции в указанные выше сроки мировому судье судебных участков г.Нягани),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</w:t>
      </w:r>
      <w:r w:rsidRPr="00C20C02">
        <w:rPr>
          <w:color w:val="000000" w:themeColor="text1"/>
          <w:sz w:val="28"/>
          <w:szCs w:val="28"/>
        </w:rPr>
        <w:t xml:space="preserve">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</w:t>
      </w:r>
      <w:r w:rsidRPr="00C20C02">
        <w:rPr>
          <w:color w:val="000000" w:themeColor="text1"/>
          <w:sz w:val="28"/>
          <w:szCs w:val="28"/>
        </w:rPr>
        <w:t>истративного ареста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CC022C" w:rsidP="004774CA">
      <w:pPr>
        <w:ind w:firstLine="708"/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A57FBB">
      <w:headerReference w:type="default" r:id="rId6"/>
      <w:pgSz w:w="11906" w:h="16838" w:code="9"/>
      <w:pgMar w:top="567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462006">
      <w:rPr>
        <w:noProof/>
      </w:rPr>
      <w:t>3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06682"/>
    <w:rsid w:val="00015842"/>
    <w:rsid w:val="00064C83"/>
    <w:rsid w:val="00085DB5"/>
    <w:rsid w:val="00093BA7"/>
    <w:rsid w:val="000A4D61"/>
    <w:rsid w:val="000A6429"/>
    <w:rsid w:val="000A77BC"/>
    <w:rsid w:val="000B79A5"/>
    <w:rsid w:val="000D7A46"/>
    <w:rsid w:val="000E2112"/>
    <w:rsid w:val="000E7791"/>
    <w:rsid w:val="00152ACD"/>
    <w:rsid w:val="00181263"/>
    <w:rsid w:val="001D4531"/>
    <w:rsid w:val="001E601C"/>
    <w:rsid w:val="001F6E42"/>
    <w:rsid w:val="00263FDF"/>
    <w:rsid w:val="00283790"/>
    <w:rsid w:val="002C7843"/>
    <w:rsid w:val="00311844"/>
    <w:rsid w:val="00312189"/>
    <w:rsid w:val="003560EF"/>
    <w:rsid w:val="003601F0"/>
    <w:rsid w:val="00382ACB"/>
    <w:rsid w:val="003956AC"/>
    <w:rsid w:val="003D2851"/>
    <w:rsid w:val="00404871"/>
    <w:rsid w:val="00414757"/>
    <w:rsid w:val="00421E10"/>
    <w:rsid w:val="00427461"/>
    <w:rsid w:val="004327C0"/>
    <w:rsid w:val="00437242"/>
    <w:rsid w:val="00446273"/>
    <w:rsid w:val="00462006"/>
    <w:rsid w:val="004774CA"/>
    <w:rsid w:val="00497F1B"/>
    <w:rsid w:val="0054119C"/>
    <w:rsid w:val="005568F3"/>
    <w:rsid w:val="00557B5D"/>
    <w:rsid w:val="00587CDB"/>
    <w:rsid w:val="00615DD0"/>
    <w:rsid w:val="00633D98"/>
    <w:rsid w:val="006446C3"/>
    <w:rsid w:val="0064607D"/>
    <w:rsid w:val="00655B7D"/>
    <w:rsid w:val="006F2A3E"/>
    <w:rsid w:val="00705118"/>
    <w:rsid w:val="007219C0"/>
    <w:rsid w:val="00723E08"/>
    <w:rsid w:val="00762277"/>
    <w:rsid w:val="00777799"/>
    <w:rsid w:val="00791C19"/>
    <w:rsid w:val="007B7CA5"/>
    <w:rsid w:val="007D5674"/>
    <w:rsid w:val="008334BB"/>
    <w:rsid w:val="008828BD"/>
    <w:rsid w:val="0089412F"/>
    <w:rsid w:val="008A4994"/>
    <w:rsid w:val="008D3E52"/>
    <w:rsid w:val="008F0FEF"/>
    <w:rsid w:val="00916629"/>
    <w:rsid w:val="0094507C"/>
    <w:rsid w:val="00982640"/>
    <w:rsid w:val="009A24AF"/>
    <w:rsid w:val="009A64A6"/>
    <w:rsid w:val="009E0124"/>
    <w:rsid w:val="009F4C28"/>
    <w:rsid w:val="00A206F5"/>
    <w:rsid w:val="00A2103A"/>
    <w:rsid w:val="00A30641"/>
    <w:rsid w:val="00A57FBB"/>
    <w:rsid w:val="00A60E73"/>
    <w:rsid w:val="00A7309C"/>
    <w:rsid w:val="00A825BA"/>
    <w:rsid w:val="00AA7479"/>
    <w:rsid w:val="00AE1E1D"/>
    <w:rsid w:val="00B12011"/>
    <w:rsid w:val="00B17D50"/>
    <w:rsid w:val="00B84230"/>
    <w:rsid w:val="00BE7206"/>
    <w:rsid w:val="00BF30CA"/>
    <w:rsid w:val="00C10442"/>
    <w:rsid w:val="00C13F05"/>
    <w:rsid w:val="00C20C02"/>
    <w:rsid w:val="00C535F6"/>
    <w:rsid w:val="00C8540F"/>
    <w:rsid w:val="00CA763C"/>
    <w:rsid w:val="00CB6EFF"/>
    <w:rsid w:val="00CC022C"/>
    <w:rsid w:val="00CD28A9"/>
    <w:rsid w:val="00D06D07"/>
    <w:rsid w:val="00D51273"/>
    <w:rsid w:val="00D519FB"/>
    <w:rsid w:val="00D73423"/>
    <w:rsid w:val="00DA35B3"/>
    <w:rsid w:val="00DB180D"/>
    <w:rsid w:val="00E057EC"/>
    <w:rsid w:val="00E25EB7"/>
    <w:rsid w:val="00E50783"/>
    <w:rsid w:val="00E87FEC"/>
    <w:rsid w:val="00E9087D"/>
    <w:rsid w:val="00EA297B"/>
    <w:rsid w:val="00F73F73"/>
    <w:rsid w:val="00F971D7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